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AD" w:rsidRDefault="00CB4DAD" w:rsidP="00CB4DAD">
      <w:pPr>
        <w:tabs>
          <w:tab w:val="left" w:pos="9214"/>
        </w:tabs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CB4DAD" w:rsidRDefault="00CB4DAD" w:rsidP="00CB4DAD">
      <w:pPr>
        <w:tabs>
          <w:tab w:val="left" w:pos="9214"/>
        </w:tabs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CB4DAD" w:rsidRDefault="00CB4DAD" w:rsidP="00CB4DAD">
      <w:pPr>
        <w:tabs>
          <w:tab w:val="left" w:pos="9214"/>
        </w:tabs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1544743" cy="1695450"/>
            <wp:effectExtent l="0" t="0" r="0" b="0"/>
            <wp:docPr id="1" name="Picture 1" descr="Image result for WEAB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AB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07" cy="17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AD" w:rsidRDefault="00CB4DAD" w:rsidP="00CB4DAD">
      <w:pPr>
        <w:tabs>
          <w:tab w:val="left" w:pos="9214"/>
        </w:tabs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CB4DAD" w:rsidRDefault="00CB4DAD" w:rsidP="00CB4DAD">
      <w:pPr>
        <w:tabs>
          <w:tab w:val="left" w:pos="9214"/>
        </w:tabs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CB4DAD" w:rsidRPr="00CB4DAD" w:rsidRDefault="00B3553E" w:rsidP="00CB4DAD">
      <w:pPr>
        <w:tabs>
          <w:tab w:val="left" w:pos="9214"/>
        </w:tabs>
        <w:jc w:val="center"/>
        <w:rPr>
          <w:rFonts w:ascii="Bebas Neue Bold" w:eastAsia="Times New Roman" w:hAnsi="Bebas Neue Bold" w:cs="Arial"/>
          <w:b/>
          <w:bCs/>
          <w:color w:val="000000"/>
          <w:sz w:val="72"/>
          <w:szCs w:val="72"/>
        </w:rPr>
      </w:pPr>
      <w:r>
        <w:rPr>
          <w:rFonts w:ascii="Bebas Neue Bold" w:eastAsia="Times New Roman" w:hAnsi="Bebas Neue Bold" w:cs="Arial"/>
          <w:b/>
          <w:bCs/>
          <w:color w:val="000000"/>
          <w:sz w:val="72"/>
          <w:szCs w:val="72"/>
        </w:rPr>
        <w:t>WEABL 2017/</w:t>
      </w:r>
      <w:r w:rsidR="00CB4DAD" w:rsidRPr="00CB4DAD">
        <w:rPr>
          <w:rFonts w:ascii="Bebas Neue Bold" w:eastAsia="Times New Roman" w:hAnsi="Bebas Neue Bold" w:cs="Arial"/>
          <w:b/>
          <w:bCs/>
          <w:color w:val="000000"/>
          <w:sz w:val="72"/>
          <w:szCs w:val="72"/>
        </w:rPr>
        <w:t>18 STRUCTURE.</w:t>
      </w:r>
    </w:p>
    <w:p w:rsidR="00CB4DAD" w:rsidRDefault="00CB4DAD" w:rsidP="00CB4DAD">
      <w:pPr>
        <w:tabs>
          <w:tab w:val="left" w:pos="9214"/>
        </w:tabs>
        <w:rPr>
          <w:rFonts w:ascii="Bebas Neue Bold" w:eastAsia="Times New Roman" w:hAnsi="Bebas Neue Bold" w:cs="Arial"/>
          <w:b/>
          <w:bCs/>
          <w:color w:val="000000"/>
          <w:sz w:val="44"/>
          <w:szCs w:val="44"/>
        </w:rPr>
      </w:pPr>
      <w:bookmarkStart w:id="0" w:name="_GoBack"/>
      <w:bookmarkEnd w:id="0"/>
    </w:p>
    <w:p w:rsidR="0056634A" w:rsidRPr="00CB4DAD" w:rsidRDefault="0056634A" w:rsidP="00CB4DAD">
      <w:pPr>
        <w:tabs>
          <w:tab w:val="left" w:pos="9214"/>
        </w:tabs>
        <w:rPr>
          <w:rFonts w:ascii="Bebas Neue Bold" w:eastAsia="Times New Roman" w:hAnsi="Bebas Neue Bold" w:cs="Arial"/>
          <w:bCs/>
          <w:color w:val="000000"/>
          <w:sz w:val="44"/>
          <w:szCs w:val="44"/>
        </w:rPr>
      </w:pPr>
      <w:r w:rsidRPr="00CB4DAD">
        <w:rPr>
          <w:rFonts w:ascii="Bebas Neue Bold" w:eastAsia="Times New Roman" w:hAnsi="Bebas Neue Bold" w:cs="Arial"/>
          <w:b/>
          <w:bCs/>
          <w:color w:val="000000"/>
          <w:sz w:val="44"/>
          <w:szCs w:val="44"/>
        </w:rPr>
        <w:t>Round 1 (Oct</w:t>
      </w:r>
      <w:r w:rsidR="00B107E7" w:rsidRPr="00CB4DAD">
        <w:rPr>
          <w:rFonts w:ascii="Bebas Neue Bold" w:eastAsia="Times New Roman" w:hAnsi="Bebas Neue Bold" w:cs="Arial"/>
          <w:b/>
          <w:bCs/>
          <w:color w:val="000000"/>
          <w:sz w:val="44"/>
          <w:szCs w:val="44"/>
        </w:rPr>
        <w:t>/Nov</w:t>
      </w:r>
      <w:r w:rsidRPr="00CB4DAD">
        <w:rPr>
          <w:rFonts w:ascii="Bebas Neue Bold" w:eastAsia="Times New Roman" w:hAnsi="Bebas Neue Bold" w:cs="Arial"/>
          <w:b/>
          <w:bCs/>
          <w:color w:val="000000"/>
          <w:sz w:val="44"/>
          <w:szCs w:val="44"/>
        </w:rPr>
        <w:t>)</w:t>
      </w:r>
      <w:r w:rsidR="00CB4DAD">
        <w:rPr>
          <w:rFonts w:ascii="Bebas Neue Bold" w:eastAsia="Times New Roman" w:hAnsi="Bebas Neue Bold" w:cs="Arial"/>
          <w:b/>
          <w:bCs/>
          <w:color w:val="000000"/>
          <w:sz w:val="44"/>
          <w:szCs w:val="44"/>
        </w:rPr>
        <w:t>.</w:t>
      </w:r>
    </w:p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  <w:r w:rsidRPr="00CB4DAD">
        <w:rPr>
          <w:rFonts w:ascii="Arial" w:eastAsia="Times New Roman" w:hAnsi="Arial" w:cs="Arial"/>
          <w:color w:val="000000"/>
        </w:rPr>
        <w:t>4 pools of 3 regionally. Play home OR away. (2 games)</w:t>
      </w:r>
    </w:p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611"/>
        <w:gridCol w:w="2618"/>
        <w:gridCol w:w="2621"/>
      </w:tblGrid>
      <w:tr w:rsidR="00FB744D" w:rsidRPr="00CB4DAD" w:rsidTr="00FB744D">
        <w:tc>
          <w:tcPr>
            <w:tcW w:w="2669" w:type="dxa"/>
            <w:shd w:val="clear" w:color="auto" w:fill="auto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B4DAD">
              <w:rPr>
                <w:rFonts w:ascii="Arial" w:eastAsia="Times New Roman" w:hAnsi="Arial" w:cs="Arial"/>
                <w:b/>
                <w:color w:val="000000"/>
              </w:rPr>
              <w:t>Group A</w:t>
            </w:r>
          </w:p>
          <w:p w:rsidR="00FB744D" w:rsidRPr="00CB4DAD" w:rsidRDefault="00B107E7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Barking Abbey</w:t>
            </w:r>
          </w:p>
          <w:p w:rsidR="00B107E7" w:rsidRPr="00CB4DAD" w:rsidRDefault="00B107E7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Greig City</w:t>
            </w:r>
          </w:p>
        </w:tc>
        <w:tc>
          <w:tcPr>
            <w:tcW w:w="2669" w:type="dxa"/>
            <w:shd w:val="clear" w:color="auto" w:fill="auto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B4DAD">
              <w:rPr>
                <w:rFonts w:ascii="Arial" w:eastAsia="Times New Roman" w:hAnsi="Arial" w:cs="Arial"/>
                <w:b/>
                <w:color w:val="000000"/>
              </w:rPr>
              <w:t>Group B</w:t>
            </w:r>
          </w:p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B4DAD">
              <w:rPr>
                <w:rFonts w:ascii="Arial" w:eastAsia="Times New Roman" w:hAnsi="Arial" w:cs="Arial"/>
                <w:color w:val="000000"/>
              </w:rPr>
              <w:t>CoLA</w:t>
            </w:r>
            <w:proofErr w:type="spellEnd"/>
          </w:p>
          <w:p w:rsidR="00FB744D" w:rsidRPr="00CB4DAD" w:rsidRDefault="00B107E7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Copleston</w:t>
            </w:r>
          </w:p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JMA</w:t>
            </w:r>
          </w:p>
        </w:tc>
        <w:tc>
          <w:tcPr>
            <w:tcW w:w="2669" w:type="dxa"/>
            <w:shd w:val="clear" w:color="auto" w:fill="auto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B4DAD">
              <w:rPr>
                <w:rFonts w:ascii="Arial" w:eastAsia="Times New Roman" w:hAnsi="Arial" w:cs="Arial"/>
                <w:b/>
                <w:color w:val="000000"/>
              </w:rPr>
              <w:t>Group C</w:t>
            </w:r>
          </w:p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Moulton</w:t>
            </w:r>
          </w:p>
          <w:p w:rsidR="00B107E7" w:rsidRPr="00CB4DAD" w:rsidRDefault="00B107E7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Nottingham</w:t>
            </w:r>
          </w:p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Oaklands</w:t>
            </w:r>
          </w:p>
        </w:tc>
        <w:tc>
          <w:tcPr>
            <w:tcW w:w="2669" w:type="dxa"/>
            <w:shd w:val="clear" w:color="auto" w:fill="auto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CB4DAD">
              <w:rPr>
                <w:rFonts w:ascii="Arial" w:eastAsia="Times New Roman" w:hAnsi="Arial" w:cs="Arial"/>
                <w:b/>
                <w:color w:val="000000"/>
              </w:rPr>
              <w:t>Group D</w:t>
            </w:r>
          </w:p>
          <w:p w:rsidR="00FB744D" w:rsidRPr="00CB4DAD" w:rsidRDefault="00B107E7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Charnwood</w:t>
            </w:r>
          </w:p>
          <w:p w:rsidR="00B107E7" w:rsidRPr="00CB4DAD" w:rsidRDefault="00B107E7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Loreto</w:t>
            </w:r>
          </w:p>
          <w:p w:rsidR="00B107E7" w:rsidRPr="00CB4DAD" w:rsidRDefault="00B107E7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Myerscough</w:t>
            </w:r>
          </w:p>
        </w:tc>
      </w:tr>
      <w:tr w:rsidR="00FB744D" w:rsidRPr="00CB4DAD" w:rsidTr="00FB744D">
        <w:tc>
          <w:tcPr>
            <w:tcW w:w="2669" w:type="dxa"/>
            <w:shd w:val="clear" w:color="auto" w:fill="auto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9" w:type="dxa"/>
            <w:shd w:val="clear" w:color="auto" w:fill="auto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9" w:type="dxa"/>
            <w:shd w:val="clear" w:color="auto" w:fill="auto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9" w:type="dxa"/>
            <w:shd w:val="clear" w:color="auto" w:fill="auto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B744D" w:rsidRPr="00CB4DAD" w:rsidTr="0056634A">
        <w:tc>
          <w:tcPr>
            <w:tcW w:w="2669" w:type="dxa"/>
            <w:shd w:val="clear" w:color="auto" w:fill="FFFF00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A1</w:t>
            </w:r>
          </w:p>
        </w:tc>
        <w:tc>
          <w:tcPr>
            <w:tcW w:w="2669" w:type="dxa"/>
            <w:shd w:val="clear" w:color="auto" w:fill="FFFF00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B1</w:t>
            </w:r>
          </w:p>
        </w:tc>
        <w:tc>
          <w:tcPr>
            <w:tcW w:w="2669" w:type="dxa"/>
            <w:shd w:val="clear" w:color="auto" w:fill="FFFF00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C1</w:t>
            </w:r>
          </w:p>
        </w:tc>
        <w:tc>
          <w:tcPr>
            <w:tcW w:w="2669" w:type="dxa"/>
            <w:shd w:val="clear" w:color="auto" w:fill="FFFF00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D1</w:t>
            </w:r>
          </w:p>
        </w:tc>
      </w:tr>
      <w:tr w:rsidR="00FB744D" w:rsidRPr="00CB4DAD" w:rsidTr="0056634A">
        <w:tc>
          <w:tcPr>
            <w:tcW w:w="2669" w:type="dxa"/>
            <w:shd w:val="clear" w:color="auto" w:fill="95B3D7" w:themeFill="accent1" w:themeFillTint="99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A2</w:t>
            </w:r>
          </w:p>
        </w:tc>
        <w:tc>
          <w:tcPr>
            <w:tcW w:w="2669" w:type="dxa"/>
            <w:shd w:val="clear" w:color="auto" w:fill="95B3D7" w:themeFill="accent1" w:themeFillTint="99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B2</w:t>
            </w:r>
          </w:p>
        </w:tc>
        <w:tc>
          <w:tcPr>
            <w:tcW w:w="2669" w:type="dxa"/>
            <w:shd w:val="clear" w:color="auto" w:fill="C2D69B" w:themeFill="accent3" w:themeFillTint="99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C2</w:t>
            </w:r>
          </w:p>
        </w:tc>
        <w:tc>
          <w:tcPr>
            <w:tcW w:w="2669" w:type="dxa"/>
            <w:shd w:val="clear" w:color="auto" w:fill="C2D69B" w:themeFill="accent3" w:themeFillTint="99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D2</w:t>
            </w:r>
          </w:p>
        </w:tc>
      </w:tr>
      <w:tr w:rsidR="00FB744D" w:rsidRPr="00CB4DAD" w:rsidTr="0056634A">
        <w:tc>
          <w:tcPr>
            <w:tcW w:w="2669" w:type="dxa"/>
            <w:shd w:val="clear" w:color="auto" w:fill="95B3D7" w:themeFill="accent1" w:themeFillTint="99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9" w:type="dxa"/>
            <w:shd w:val="clear" w:color="auto" w:fill="95B3D7" w:themeFill="accent1" w:themeFillTint="99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B3</w:t>
            </w:r>
          </w:p>
        </w:tc>
        <w:tc>
          <w:tcPr>
            <w:tcW w:w="2669" w:type="dxa"/>
            <w:shd w:val="clear" w:color="auto" w:fill="C2D69B" w:themeFill="accent3" w:themeFillTint="99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C3</w:t>
            </w:r>
          </w:p>
        </w:tc>
        <w:tc>
          <w:tcPr>
            <w:tcW w:w="2669" w:type="dxa"/>
            <w:shd w:val="clear" w:color="auto" w:fill="C2D69B" w:themeFill="accent3" w:themeFillTint="99"/>
          </w:tcPr>
          <w:p w:rsidR="00FB744D" w:rsidRPr="00CB4DAD" w:rsidRDefault="00FB744D" w:rsidP="00FB744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D3</w:t>
            </w:r>
          </w:p>
        </w:tc>
      </w:tr>
    </w:tbl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  <w:r w:rsidRPr="00CB4DAD">
        <w:rPr>
          <w:rFonts w:ascii="Arial" w:eastAsia="Times New Roman" w:hAnsi="Arial" w:cs="Arial"/>
          <w:color w:val="000000"/>
        </w:rPr>
        <w:t xml:space="preserve"> </w:t>
      </w:r>
    </w:p>
    <w:p w:rsidR="0056634A" w:rsidRPr="00CB4DAD" w:rsidRDefault="0056634A" w:rsidP="0056634A">
      <w:pPr>
        <w:rPr>
          <w:rFonts w:ascii="Bebas Neue Bold" w:eastAsia="Times New Roman" w:hAnsi="Bebas Neue Bold" w:cs="Arial"/>
          <w:color w:val="000000"/>
          <w:sz w:val="44"/>
          <w:szCs w:val="44"/>
        </w:rPr>
      </w:pPr>
      <w:r w:rsidRPr="00CB4DAD">
        <w:rPr>
          <w:rFonts w:ascii="Bebas Neue Bold" w:eastAsia="Times New Roman" w:hAnsi="Bebas Neue Bold" w:cs="Arial"/>
          <w:b/>
          <w:bCs/>
          <w:color w:val="000000"/>
          <w:sz w:val="44"/>
          <w:szCs w:val="44"/>
        </w:rPr>
        <w:t>Round 2 (</w:t>
      </w:r>
      <w:r w:rsidR="00B107E7" w:rsidRPr="00CB4DAD">
        <w:rPr>
          <w:rFonts w:ascii="Bebas Neue Bold" w:eastAsia="Times New Roman" w:hAnsi="Bebas Neue Bold" w:cs="Arial"/>
          <w:b/>
          <w:bCs/>
          <w:color w:val="000000"/>
          <w:sz w:val="44"/>
          <w:szCs w:val="44"/>
        </w:rPr>
        <w:t>Dec</w:t>
      </w:r>
      <w:r w:rsidRPr="00CB4DAD">
        <w:rPr>
          <w:rFonts w:ascii="Bebas Neue Bold" w:eastAsia="Times New Roman" w:hAnsi="Bebas Neue Bold" w:cs="Arial"/>
          <w:b/>
          <w:bCs/>
          <w:color w:val="000000"/>
          <w:sz w:val="44"/>
          <w:szCs w:val="44"/>
        </w:rPr>
        <w:t>)</w:t>
      </w:r>
      <w:r w:rsidR="00CB4DAD">
        <w:rPr>
          <w:rFonts w:ascii="Bebas Neue Bold" w:eastAsia="Times New Roman" w:hAnsi="Bebas Neue Bold" w:cs="Arial"/>
          <w:b/>
          <w:bCs/>
          <w:color w:val="000000"/>
          <w:sz w:val="44"/>
          <w:szCs w:val="44"/>
        </w:rPr>
        <w:t>.</w:t>
      </w:r>
    </w:p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  <w:r w:rsidRPr="00CB4DAD">
        <w:rPr>
          <w:rFonts w:ascii="Arial" w:eastAsia="Times New Roman" w:hAnsi="Arial" w:cs="Arial"/>
          <w:color w:val="000000"/>
        </w:rPr>
        <w:t>The 4 winners A1, B1, C1, D1 progress straight to WEABL.</w:t>
      </w:r>
      <w:r w:rsidR="00B107E7" w:rsidRPr="00CB4DAD">
        <w:rPr>
          <w:rFonts w:ascii="Arial" w:eastAsia="Times New Roman" w:hAnsi="Arial" w:cs="Arial"/>
          <w:color w:val="000000"/>
        </w:rPr>
        <w:t xml:space="preserve"> </w:t>
      </w:r>
    </w:p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  <w:r w:rsidRPr="00CB4DAD">
        <w:rPr>
          <w:rFonts w:ascii="Arial" w:eastAsia="Times New Roman" w:hAnsi="Arial" w:cs="Arial"/>
          <w:color w:val="000000"/>
        </w:rPr>
        <w:t>The 4 non-winners from A and B make a new group E.</w:t>
      </w:r>
    </w:p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  <w:r w:rsidRPr="00CB4DAD">
        <w:rPr>
          <w:rFonts w:ascii="Arial" w:eastAsia="Times New Roman" w:hAnsi="Arial" w:cs="Arial"/>
          <w:color w:val="000000"/>
        </w:rPr>
        <w:t>The 4 non-winners from C and D make a new group F.</w:t>
      </w:r>
    </w:p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</w:p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  <w:r w:rsidRPr="00CB4DAD">
        <w:rPr>
          <w:rFonts w:ascii="Arial" w:eastAsia="Times New Roman" w:hAnsi="Arial" w:cs="Arial"/>
          <w:color w:val="000000"/>
        </w:rPr>
        <w:t>Carry forward results from round one and play the 2 new teams in their group home or away. (2 games)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</w:tblGrid>
      <w:tr w:rsidR="0056634A" w:rsidRPr="00CB4DAD" w:rsidTr="00B364E0"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E1</w:t>
            </w:r>
          </w:p>
        </w:tc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F1</w:t>
            </w:r>
          </w:p>
        </w:tc>
      </w:tr>
      <w:tr w:rsidR="0056634A" w:rsidRPr="00CB4DAD" w:rsidTr="00B364E0"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E2</w:t>
            </w:r>
          </w:p>
        </w:tc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F2</w:t>
            </w:r>
          </w:p>
        </w:tc>
      </w:tr>
      <w:tr w:rsidR="0056634A" w:rsidRPr="00CB4DAD" w:rsidTr="0056634A">
        <w:tc>
          <w:tcPr>
            <w:tcW w:w="2669" w:type="dxa"/>
            <w:shd w:val="clear" w:color="auto" w:fill="FABF8F" w:themeFill="accent6" w:themeFillTint="99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E3</w:t>
            </w:r>
          </w:p>
        </w:tc>
        <w:tc>
          <w:tcPr>
            <w:tcW w:w="2669" w:type="dxa"/>
            <w:shd w:val="clear" w:color="auto" w:fill="FABF8F" w:themeFill="accent6" w:themeFillTint="99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F3</w:t>
            </w:r>
          </w:p>
        </w:tc>
      </w:tr>
      <w:tr w:rsidR="0056634A" w:rsidRPr="00CB4DAD" w:rsidTr="0056634A">
        <w:tc>
          <w:tcPr>
            <w:tcW w:w="2669" w:type="dxa"/>
            <w:shd w:val="clear" w:color="auto" w:fill="FABF8F" w:themeFill="accent6" w:themeFillTint="99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69" w:type="dxa"/>
            <w:shd w:val="clear" w:color="auto" w:fill="FABF8F" w:themeFill="accent6" w:themeFillTint="99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F4</w:t>
            </w:r>
          </w:p>
        </w:tc>
      </w:tr>
    </w:tbl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</w:p>
    <w:p w:rsidR="0056634A" w:rsidRPr="00CB4DAD" w:rsidRDefault="0056634A" w:rsidP="0056634A">
      <w:pPr>
        <w:rPr>
          <w:rFonts w:ascii="Bebas Neue Bold" w:eastAsia="Times New Roman" w:hAnsi="Bebas Neue Bold" w:cs="Arial"/>
          <w:color w:val="000000"/>
          <w:sz w:val="44"/>
          <w:szCs w:val="44"/>
        </w:rPr>
      </w:pPr>
      <w:r w:rsidRPr="00CB4DAD">
        <w:rPr>
          <w:rFonts w:ascii="Bebas Neue Bold" w:eastAsia="Times New Roman" w:hAnsi="Bebas Neue Bold" w:cs="Arial"/>
          <w:b/>
          <w:bCs/>
          <w:color w:val="000000"/>
          <w:sz w:val="44"/>
          <w:szCs w:val="44"/>
        </w:rPr>
        <w:t>Round 3 (Jan/Feb)</w:t>
      </w:r>
      <w:r w:rsidR="00CB4DAD">
        <w:rPr>
          <w:rFonts w:ascii="Bebas Neue Bold" w:eastAsia="Times New Roman" w:hAnsi="Bebas Neue Bold" w:cs="Arial"/>
          <w:b/>
          <w:bCs/>
          <w:color w:val="000000"/>
          <w:sz w:val="44"/>
          <w:szCs w:val="44"/>
        </w:rPr>
        <w:t>.</w:t>
      </w:r>
    </w:p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  <w:r w:rsidRPr="00CB4DAD">
        <w:rPr>
          <w:rFonts w:ascii="Arial" w:eastAsia="Times New Roman" w:hAnsi="Arial" w:cs="Arial"/>
          <w:color w:val="000000"/>
        </w:rPr>
        <w:t>8 team WEABL now formed. Play each other home or away so 7 game WEABL season (in addition to 2-4 qualifying games played)</w:t>
      </w:r>
    </w:p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56634A" w:rsidRPr="00CB4DAD" w:rsidTr="00B364E0"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A1</w:t>
            </w:r>
          </w:p>
        </w:tc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B1</w:t>
            </w:r>
          </w:p>
        </w:tc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C1</w:t>
            </w:r>
          </w:p>
        </w:tc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D1</w:t>
            </w:r>
          </w:p>
        </w:tc>
      </w:tr>
      <w:tr w:rsidR="0056634A" w:rsidRPr="00CB4DAD" w:rsidTr="00B364E0"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E1</w:t>
            </w:r>
          </w:p>
        </w:tc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E2</w:t>
            </w:r>
          </w:p>
        </w:tc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F1</w:t>
            </w:r>
          </w:p>
        </w:tc>
        <w:tc>
          <w:tcPr>
            <w:tcW w:w="2669" w:type="dxa"/>
            <w:shd w:val="clear" w:color="auto" w:fill="FFFF00"/>
          </w:tcPr>
          <w:p w:rsidR="0056634A" w:rsidRPr="00CB4DAD" w:rsidRDefault="0056634A" w:rsidP="00B364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F2</w:t>
            </w:r>
          </w:p>
        </w:tc>
      </w:tr>
    </w:tbl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</w:p>
    <w:p w:rsidR="0056634A" w:rsidRPr="00CB4DAD" w:rsidRDefault="00B107E7" w:rsidP="0056634A">
      <w:pPr>
        <w:rPr>
          <w:rFonts w:ascii="Arial" w:eastAsia="Times New Roman" w:hAnsi="Arial" w:cs="Arial"/>
          <w:color w:val="000000"/>
        </w:rPr>
      </w:pPr>
      <w:r w:rsidRPr="00CB4DAD">
        <w:rPr>
          <w:rFonts w:ascii="Arial" w:eastAsia="Times New Roman" w:hAnsi="Arial" w:cs="Arial"/>
          <w:color w:val="000000"/>
        </w:rPr>
        <w:t>3</w:t>
      </w:r>
      <w:r w:rsidR="0056634A" w:rsidRPr="00CB4DAD">
        <w:rPr>
          <w:rFonts w:ascii="Arial" w:eastAsia="Times New Roman" w:hAnsi="Arial" w:cs="Arial"/>
          <w:color w:val="000000"/>
        </w:rPr>
        <w:t xml:space="preserve"> team </w:t>
      </w:r>
      <w:r w:rsidR="00FB744D" w:rsidRPr="00CB4DAD">
        <w:rPr>
          <w:rFonts w:ascii="Arial" w:eastAsia="Times New Roman" w:hAnsi="Arial" w:cs="Arial"/>
          <w:color w:val="000000"/>
        </w:rPr>
        <w:t>W</w:t>
      </w:r>
      <w:r w:rsidR="0056634A" w:rsidRPr="00CB4DAD">
        <w:rPr>
          <w:rFonts w:ascii="Arial" w:eastAsia="Times New Roman" w:hAnsi="Arial" w:cs="Arial"/>
          <w:color w:val="000000"/>
        </w:rPr>
        <w:t xml:space="preserve">ABL of non-qualifiers play each other </w:t>
      </w:r>
      <w:r w:rsidRPr="00CB4DAD">
        <w:rPr>
          <w:rFonts w:ascii="Arial" w:eastAsia="Times New Roman" w:hAnsi="Arial" w:cs="Arial"/>
          <w:color w:val="000000"/>
        </w:rPr>
        <w:t xml:space="preserve">twice </w:t>
      </w:r>
      <w:r w:rsidR="0056634A" w:rsidRPr="00CB4DAD">
        <w:rPr>
          <w:rFonts w:ascii="Arial" w:eastAsia="Times New Roman" w:hAnsi="Arial" w:cs="Arial"/>
          <w:color w:val="000000"/>
        </w:rPr>
        <w:t xml:space="preserve">so </w:t>
      </w:r>
      <w:r w:rsidRPr="00CB4DAD">
        <w:rPr>
          <w:rFonts w:ascii="Arial" w:eastAsia="Times New Roman" w:hAnsi="Arial" w:cs="Arial"/>
          <w:color w:val="000000"/>
        </w:rPr>
        <w:t>4</w:t>
      </w:r>
      <w:r w:rsidR="0056634A" w:rsidRPr="00CB4DAD">
        <w:rPr>
          <w:rFonts w:ascii="Arial" w:eastAsia="Times New Roman" w:hAnsi="Arial" w:cs="Arial"/>
          <w:color w:val="000000"/>
        </w:rPr>
        <w:t xml:space="preserve"> additional games (in addition to 4 qualifying games played)</w:t>
      </w:r>
    </w:p>
    <w:p w:rsidR="0056634A" w:rsidRPr="00CB4DAD" w:rsidRDefault="0056634A" w:rsidP="0056634A">
      <w:pPr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</w:tblGrid>
      <w:tr w:rsidR="00B107E7" w:rsidRPr="00CB4DAD" w:rsidTr="00E57C14">
        <w:tc>
          <w:tcPr>
            <w:tcW w:w="2669" w:type="dxa"/>
            <w:shd w:val="clear" w:color="auto" w:fill="FABF8F" w:themeFill="accent6" w:themeFillTint="99"/>
          </w:tcPr>
          <w:p w:rsidR="00B107E7" w:rsidRPr="00CB4DAD" w:rsidRDefault="00B107E7" w:rsidP="00B107E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E3</w:t>
            </w:r>
          </w:p>
        </w:tc>
        <w:tc>
          <w:tcPr>
            <w:tcW w:w="2669" w:type="dxa"/>
            <w:shd w:val="clear" w:color="auto" w:fill="FABF8F" w:themeFill="accent6" w:themeFillTint="99"/>
          </w:tcPr>
          <w:p w:rsidR="00B107E7" w:rsidRPr="00CB4DAD" w:rsidRDefault="00B107E7" w:rsidP="00B107E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F3</w:t>
            </w:r>
          </w:p>
        </w:tc>
        <w:tc>
          <w:tcPr>
            <w:tcW w:w="2669" w:type="dxa"/>
            <w:shd w:val="clear" w:color="auto" w:fill="FABF8F" w:themeFill="accent6" w:themeFillTint="99"/>
          </w:tcPr>
          <w:p w:rsidR="00B107E7" w:rsidRPr="00CB4DAD" w:rsidRDefault="00B107E7" w:rsidP="00B107E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4DAD">
              <w:rPr>
                <w:rFonts w:ascii="Arial" w:eastAsia="Times New Roman" w:hAnsi="Arial" w:cs="Arial"/>
                <w:color w:val="000000"/>
              </w:rPr>
              <w:t>F4</w:t>
            </w:r>
          </w:p>
        </w:tc>
      </w:tr>
    </w:tbl>
    <w:p w:rsidR="0036607E" w:rsidRPr="00CB4DAD" w:rsidRDefault="0036607E" w:rsidP="00CB4DAD">
      <w:pPr>
        <w:rPr>
          <w:rFonts w:ascii="Arial" w:hAnsi="Arial" w:cs="Arial"/>
        </w:rPr>
      </w:pPr>
    </w:p>
    <w:sectPr w:rsidR="0036607E" w:rsidRPr="00CB4DAD" w:rsidSect="00CB4DAD">
      <w:pgSz w:w="11900" w:h="16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4A"/>
    <w:rsid w:val="000F1798"/>
    <w:rsid w:val="0036607E"/>
    <w:rsid w:val="0056634A"/>
    <w:rsid w:val="00B107E7"/>
    <w:rsid w:val="00B3553E"/>
    <w:rsid w:val="00CB4DAD"/>
    <w:rsid w:val="00F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E6E7B"/>
  <w14:defaultImageDpi w14:val="300"/>
  <w15:docId w15:val="{B143B688-B7B7-41E0-B50D-8D02C4E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Sazant</dc:creator>
  <cp:keywords/>
  <dc:description/>
  <cp:lastModifiedBy>Sarah Robertson</cp:lastModifiedBy>
  <cp:revision>3</cp:revision>
  <dcterms:created xsi:type="dcterms:W3CDTF">2017-10-12T14:47:00Z</dcterms:created>
  <dcterms:modified xsi:type="dcterms:W3CDTF">2017-10-12T14:48:00Z</dcterms:modified>
</cp:coreProperties>
</file>